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73EC" w14:textId="0DCCE67A" w:rsidR="00CD235D" w:rsidRDefault="009F010E" w:rsidP="009F010E">
      <w:pPr>
        <w:rPr>
          <w:b/>
          <w:sz w:val="28"/>
          <w:szCs w:val="28"/>
        </w:rPr>
      </w:pPr>
      <w:r w:rsidRPr="009F010E">
        <w:rPr>
          <w:b/>
          <w:sz w:val="28"/>
          <w:szCs w:val="28"/>
        </w:rPr>
        <w:t>CITY OF THORNTON</w:t>
      </w:r>
    </w:p>
    <w:p w14:paraId="08B28561" w14:textId="14256312" w:rsidR="009F010E" w:rsidRDefault="009F010E" w:rsidP="009F0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- October 1, 2018 – 6:30 P.M. – CITY HALL</w:t>
      </w:r>
    </w:p>
    <w:p w14:paraId="79567597" w14:textId="57A43C43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2A8AEE7" w14:textId="4C9725F8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D987083" w14:textId="49D67507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>AGENDA APPROVAL</w:t>
      </w:r>
    </w:p>
    <w:p w14:paraId="435465A9" w14:textId="31D33249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>MINUTES FROM THE SEPTEMBER MEETING</w:t>
      </w:r>
    </w:p>
    <w:p w14:paraId="0E3CD784" w14:textId="4E042107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 xml:space="preserve">BILLS </w:t>
      </w:r>
    </w:p>
    <w:p w14:paraId="0F73F3B8" w14:textId="3BCDC285" w:rsidR="009F010E" w:rsidRDefault="009F010E" w:rsidP="009F0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14:paraId="5FAC424E" w14:textId="450B1752" w:rsid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ab/>
        <w:t>1. COMMUNITY CENTER FLOOR REPLACEMENT</w:t>
      </w:r>
    </w:p>
    <w:p w14:paraId="558A7AE1" w14:textId="7315FE66" w:rsidR="004E2AD6" w:rsidRDefault="004E2AD6" w:rsidP="009F010E">
      <w:pPr>
        <w:rPr>
          <w:sz w:val="28"/>
          <w:szCs w:val="28"/>
        </w:rPr>
      </w:pPr>
      <w:r>
        <w:rPr>
          <w:sz w:val="28"/>
          <w:szCs w:val="28"/>
        </w:rPr>
        <w:tab/>
        <w:t>2. MAIN STREET REPAIR QUOTE</w:t>
      </w:r>
    </w:p>
    <w:p w14:paraId="2DCD79D4" w14:textId="1040CACC" w:rsidR="003659D7" w:rsidRDefault="003659D7" w:rsidP="009F010E">
      <w:pPr>
        <w:rPr>
          <w:sz w:val="28"/>
          <w:szCs w:val="28"/>
        </w:rPr>
      </w:pPr>
      <w:r>
        <w:rPr>
          <w:sz w:val="28"/>
          <w:szCs w:val="28"/>
        </w:rPr>
        <w:tab/>
        <w:t>3. DISCUSS SELLING CHAIRS INSTEAD OF GETTING WHEELS</w:t>
      </w:r>
      <w:r w:rsidR="00FB742E">
        <w:rPr>
          <w:sz w:val="28"/>
          <w:szCs w:val="28"/>
        </w:rPr>
        <w:t xml:space="preserve"> ($377.51</w:t>
      </w:r>
      <w:r w:rsidR="008F56B4">
        <w:rPr>
          <w:sz w:val="28"/>
          <w:szCs w:val="28"/>
        </w:rPr>
        <w:t xml:space="preserve"> EA</w:t>
      </w:r>
      <w:bookmarkStart w:id="0" w:name="_GoBack"/>
      <w:bookmarkEnd w:id="0"/>
      <w:r w:rsidR="00FB742E">
        <w:rPr>
          <w:sz w:val="28"/>
          <w:szCs w:val="28"/>
        </w:rPr>
        <w:t>)</w:t>
      </w:r>
    </w:p>
    <w:p w14:paraId="266F5A54" w14:textId="6A797604" w:rsidR="003659D7" w:rsidRDefault="003659D7" w:rsidP="003659D7">
      <w:pPr>
        <w:ind w:left="720"/>
        <w:rPr>
          <w:sz w:val="28"/>
          <w:szCs w:val="28"/>
        </w:rPr>
      </w:pPr>
      <w:r>
        <w:rPr>
          <w:sz w:val="28"/>
          <w:szCs w:val="28"/>
        </w:rPr>
        <w:t>4. CITY BRIDGE FUNDING LETTER SENT--CLERK WILL BE NOTIFIED IF WE RECEIVE GRANT.</w:t>
      </w:r>
    </w:p>
    <w:p w14:paraId="71E8C28E" w14:textId="0E764108" w:rsidR="003659D7" w:rsidRDefault="003659D7" w:rsidP="009F01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40A487B4" w14:textId="439B95F4" w:rsidR="009F010E" w:rsidRPr="003659D7" w:rsidRDefault="009F010E" w:rsidP="009F010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14:paraId="3C7BBF70" w14:textId="6A186614" w:rsidR="007F45AE" w:rsidRDefault="003659D7" w:rsidP="007F45AE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4E2AD6">
        <w:rPr>
          <w:sz w:val="28"/>
          <w:szCs w:val="28"/>
        </w:rPr>
        <w:t xml:space="preserve">. </w:t>
      </w:r>
      <w:r w:rsidR="00A47656">
        <w:rPr>
          <w:sz w:val="28"/>
          <w:szCs w:val="28"/>
        </w:rPr>
        <w:t>STATE ROAD USE TAX REPORT – F/Y ENDING 6/30/2017</w:t>
      </w:r>
    </w:p>
    <w:p w14:paraId="170A2728" w14:textId="3B2BBB68" w:rsidR="0067241E" w:rsidRDefault="00645483" w:rsidP="006454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 TOM’S CELL PHONE</w:t>
      </w:r>
    </w:p>
    <w:p w14:paraId="2B467FFD" w14:textId="7CE16670" w:rsidR="007F45AE" w:rsidRDefault="003659D7" w:rsidP="004E2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F45AE">
        <w:rPr>
          <w:sz w:val="28"/>
          <w:szCs w:val="28"/>
        </w:rPr>
        <w:t xml:space="preserve">. TATUM/PITTMAN </w:t>
      </w:r>
      <w:r w:rsidR="00645483">
        <w:rPr>
          <w:sz w:val="28"/>
          <w:szCs w:val="28"/>
        </w:rPr>
        <w:t xml:space="preserve">UTILITY </w:t>
      </w:r>
      <w:r w:rsidR="007F45AE">
        <w:rPr>
          <w:sz w:val="28"/>
          <w:szCs w:val="28"/>
        </w:rPr>
        <w:t>BILL</w:t>
      </w:r>
    </w:p>
    <w:p w14:paraId="19515E76" w14:textId="2A051BAE" w:rsidR="00B41226" w:rsidRDefault="00B41226" w:rsidP="004E2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 PETTY CASH RESOLUTION</w:t>
      </w:r>
    </w:p>
    <w:p w14:paraId="48D4FF8D" w14:textId="0DC7FED6" w:rsidR="009F010E" w:rsidRDefault="009F010E" w:rsidP="003659D7">
      <w:pPr>
        <w:rPr>
          <w:sz w:val="28"/>
          <w:szCs w:val="28"/>
        </w:rPr>
      </w:pPr>
      <w:r>
        <w:rPr>
          <w:sz w:val="28"/>
          <w:szCs w:val="28"/>
        </w:rPr>
        <w:t>BUILDING PERMIT APPLICATIONS</w:t>
      </w:r>
    </w:p>
    <w:p w14:paraId="1250866F" w14:textId="2B2D8EB2" w:rsidR="009F010E" w:rsidRDefault="009F010E" w:rsidP="003659D7">
      <w:pPr>
        <w:rPr>
          <w:sz w:val="28"/>
          <w:szCs w:val="28"/>
        </w:rPr>
      </w:pPr>
      <w:r>
        <w:rPr>
          <w:sz w:val="28"/>
          <w:szCs w:val="28"/>
        </w:rPr>
        <w:t>BUSINESS FROM THE FLOOR</w:t>
      </w:r>
    </w:p>
    <w:p w14:paraId="7DB75398" w14:textId="0B9A5C26" w:rsidR="009F010E" w:rsidRPr="009F010E" w:rsidRDefault="009F010E" w:rsidP="009F010E">
      <w:pPr>
        <w:rPr>
          <w:sz w:val="28"/>
          <w:szCs w:val="28"/>
        </w:rPr>
      </w:pPr>
      <w:r>
        <w:rPr>
          <w:sz w:val="28"/>
          <w:szCs w:val="28"/>
        </w:rPr>
        <w:t>ADJOUNMENT</w:t>
      </w:r>
    </w:p>
    <w:p w14:paraId="7BD014D3" w14:textId="77777777" w:rsidR="00086C44" w:rsidRDefault="00086C44" w:rsidP="00086C44"/>
    <w:sectPr w:rsidR="0008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44"/>
    <w:rsid w:val="00086C44"/>
    <w:rsid w:val="000A74F1"/>
    <w:rsid w:val="003659D7"/>
    <w:rsid w:val="004E2AD6"/>
    <w:rsid w:val="00645483"/>
    <w:rsid w:val="0067241E"/>
    <w:rsid w:val="007F45AE"/>
    <w:rsid w:val="008F56B4"/>
    <w:rsid w:val="009F010E"/>
    <w:rsid w:val="009F2AE1"/>
    <w:rsid w:val="00A47656"/>
    <w:rsid w:val="00B41226"/>
    <w:rsid w:val="00CD235D"/>
    <w:rsid w:val="00E33AB1"/>
    <w:rsid w:val="00E52A09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F068"/>
  <w15:chartTrackingRefBased/>
  <w15:docId w15:val="{C65F0513-1CD8-4B0A-9B75-A272AB16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21</cp:revision>
  <dcterms:created xsi:type="dcterms:W3CDTF">2018-09-11T21:05:00Z</dcterms:created>
  <dcterms:modified xsi:type="dcterms:W3CDTF">2018-09-28T17:38:00Z</dcterms:modified>
</cp:coreProperties>
</file>